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AC5" w:rsidRPr="0038398F" w:rsidRDefault="005F6AC5" w:rsidP="00154869">
      <w:pPr>
        <w:jc w:val="both"/>
        <w:rPr>
          <w:sz w:val="40"/>
          <w:szCs w:val="40"/>
          <w:u w:val="single"/>
        </w:rPr>
      </w:pPr>
      <w:r w:rsidRPr="0038398F">
        <w:rPr>
          <w:sz w:val="40"/>
          <w:szCs w:val="40"/>
          <w:u w:val="single"/>
        </w:rPr>
        <w:t>INIZIO SERVIZIO MENSA</w:t>
      </w:r>
      <w:r w:rsidR="008C32DC">
        <w:rPr>
          <w:sz w:val="40"/>
          <w:szCs w:val="40"/>
          <w:u w:val="single"/>
        </w:rPr>
        <w:t xml:space="preserve"> SCOLASTICA</w:t>
      </w:r>
      <w:r w:rsidR="00F156E6">
        <w:rPr>
          <w:sz w:val="40"/>
          <w:szCs w:val="40"/>
          <w:u w:val="single"/>
        </w:rPr>
        <w:t xml:space="preserve"> </w:t>
      </w:r>
      <w:bookmarkStart w:id="0" w:name="_GoBack"/>
      <w:r w:rsidR="00F156E6">
        <w:rPr>
          <w:sz w:val="40"/>
          <w:szCs w:val="40"/>
          <w:u w:val="single"/>
        </w:rPr>
        <w:t>POLO</w:t>
      </w:r>
      <w:bookmarkEnd w:id="0"/>
      <w:r w:rsidR="00F156E6">
        <w:rPr>
          <w:sz w:val="40"/>
          <w:szCs w:val="40"/>
          <w:u w:val="single"/>
        </w:rPr>
        <w:t xml:space="preserve"> SCOLASTICO DIFFUSO MONTIFERRU-PLANARGIA</w:t>
      </w:r>
    </w:p>
    <w:p w:rsidR="005F6AC5" w:rsidRPr="0038398F" w:rsidRDefault="005F6AC5" w:rsidP="00154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la </w:t>
      </w:r>
      <w:r w:rsidRPr="00DC3137">
        <w:rPr>
          <w:b/>
          <w:sz w:val="28"/>
          <w:szCs w:val="28"/>
        </w:rPr>
        <w:t>Scuola dell’Infanzia</w:t>
      </w:r>
      <w:r>
        <w:rPr>
          <w:sz w:val="28"/>
          <w:szCs w:val="28"/>
        </w:rPr>
        <w:t xml:space="preserve">, </w:t>
      </w:r>
      <w:r w:rsidR="009F7A42">
        <w:rPr>
          <w:sz w:val="28"/>
          <w:szCs w:val="28"/>
        </w:rPr>
        <w:t xml:space="preserve">il servizio </w:t>
      </w:r>
      <w:r>
        <w:rPr>
          <w:sz w:val="28"/>
          <w:szCs w:val="28"/>
        </w:rPr>
        <w:t>avrà inizio in data 0</w:t>
      </w:r>
      <w:r w:rsidRPr="0038398F">
        <w:rPr>
          <w:sz w:val="28"/>
          <w:szCs w:val="28"/>
        </w:rPr>
        <w:t>2/10/2023</w:t>
      </w:r>
      <w:r>
        <w:rPr>
          <w:sz w:val="28"/>
          <w:szCs w:val="28"/>
        </w:rPr>
        <w:t>.</w:t>
      </w:r>
      <w:r w:rsidRPr="0038398F">
        <w:rPr>
          <w:sz w:val="28"/>
          <w:szCs w:val="28"/>
        </w:rPr>
        <w:t xml:space="preserve"> </w:t>
      </w:r>
    </w:p>
    <w:p w:rsidR="005F6AC5" w:rsidRDefault="005F6AC5" w:rsidP="00154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la </w:t>
      </w:r>
      <w:r w:rsidRPr="00DC3137">
        <w:rPr>
          <w:b/>
          <w:sz w:val="28"/>
          <w:szCs w:val="28"/>
        </w:rPr>
        <w:t>Scuola Secondaria di 1° grado</w:t>
      </w:r>
      <w:r>
        <w:rPr>
          <w:sz w:val="28"/>
          <w:szCs w:val="28"/>
        </w:rPr>
        <w:t xml:space="preserve">, martedì 03/10/2023, esclusivamente per i giorni di rientro previsti </w:t>
      </w:r>
      <w:r w:rsidR="008C32DC">
        <w:rPr>
          <w:sz w:val="28"/>
          <w:szCs w:val="28"/>
        </w:rPr>
        <w:t>dal</w:t>
      </w:r>
      <w:r>
        <w:rPr>
          <w:sz w:val="28"/>
          <w:szCs w:val="28"/>
        </w:rPr>
        <w:t xml:space="preserve"> calendario scolastico. Il servizio in oggetto verrà implementato con frequenza quotidiana (da</w:t>
      </w:r>
      <w:r w:rsidR="008C32DC">
        <w:rPr>
          <w:sz w:val="28"/>
          <w:szCs w:val="28"/>
        </w:rPr>
        <w:t>l</w:t>
      </w:r>
      <w:r>
        <w:rPr>
          <w:sz w:val="28"/>
          <w:szCs w:val="28"/>
        </w:rPr>
        <w:t xml:space="preserve"> lunedì al venerdì), all’atto della partenza delle attività laboratoriali ed extra</w:t>
      </w:r>
      <w:r w:rsidR="00F156E6">
        <w:rPr>
          <w:sz w:val="28"/>
          <w:szCs w:val="28"/>
        </w:rPr>
        <w:t>curricolari</w:t>
      </w:r>
      <w:r>
        <w:rPr>
          <w:sz w:val="28"/>
          <w:szCs w:val="28"/>
        </w:rPr>
        <w:t xml:space="preserve">, prevista per lunedì 23/10/2023. </w:t>
      </w:r>
    </w:p>
    <w:p w:rsidR="005F6AC5" w:rsidRDefault="005F6AC5" w:rsidP="00154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la </w:t>
      </w:r>
      <w:r w:rsidRPr="00DC3137">
        <w:rPr>
          <w:b/>
          <w:sz w:val="28"/>
          <w:szCs w:val="28"/>
        </w:rPr>
        <w:t>Scuola Primaria</w:t>
      </w:r>
      <w:r>
        <w:rPr>
          <w:sz w:val="28"/>
          <w:szCs w:val="28"/>
        </w:rPr>
        <w:t>, il servizio mensa inizierà il 23/10/2023, in concomitanza con l’avvio dei laboratori serali.</w:t>
      </w:r>
    </w:p>
    <w:p w:rsidR="00DC4CEB" w:rsidRDefault="00DC4CEB"/>
    <w:sectPr w:rsidR="00DC4C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41"/>
    <w:rsid w:val="00154869"/>
    <w:rsid w:val="002C6040"/>
    <w:rsid w:val="00485DB3"/>
    <w:rsid w:val="004F5193"/>
    <w:rsid w:val="005F6AC5"/>
    <w:rsid w:val="00706441"/>
    <w:rsid w:val="008C32DC"/>
    <w:rsid w:val="009F7A42"/>
    <w:rsid w:val="00DC4CEB"/>
    <w:rsid w:val="00F1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6519F-B577-4972-A6EC-F2E75508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6AC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germana rosa</dc:creator>
  <cp:keywords/>
  <dc:description/>
  <cp:lastModifiedBy>rita bassu</cp:lastModifiedBy>
  <cp:revision>2</cp:revision>
  <dcterms:created xsi:type="dcterms:W3CDTF">2023-09-29T12:01:00Z</dcterms:created>
  <dcterms:modified xsi:type="dcterms:W3CDTF">2023-09-29T12:01:00Z</dcterms:modified>
</cp:coreProperties>
</file>